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26C3" w14:textId="77777777" w:rsidR="004E3120" w:rsidRPr="004E3120" w:rsidRDefault="004E3120" w:rsidP="004E3120">
      <w:pPr>
        <w:jc w:val="center"/>
        <w:rPr>
          <w:b/>
          <w:bCs/>
        </w:rPr>
      </w:pPr>
      <w:r w:rsidRPr="004E3120">
        <w:rPr>
          <w:b/>
          <w:bCs/>
        </w:rPr>
        <w:t>Common Concerns About the Carnivore Diet</w:t>
      </w:r>
    </w:p>
    <w:p w14:paraId="4BF7EC98" w14:textId="77777777" w:rsidR="004E3120" w:rsidRPr="004E3120" w:rsidRDefault="004E3120" w:rsidP="004E3120">
      <w:pPr>
        <w:rPr>
          <w:b/>
          <w:bCs/>
        </w:rPr>
      </w:pPr>
      <w:r w:rsidRPr="004E3120">
        <w:rPr>
          <w:b/>
          <w:bCs/>
        </w:rPr>
        <w:t>1. “Don’t people need vegetables?”</w:t>
      </w:r>
    </w:p>
    <w:p w14:paraId="013C5079" w14:textId="77777777" w:rsidR="004E3120" w:rsidRPr="004E3120" w:rsidRDefault="004E3120" w:rsidP="004E3120">
      <w:r w:rsidRPr="004E3120">
        <w:t xml:space="preserve">This is a very common question—and a good one. Vegetables can be healthy and beneficial for many people, but they are not </w:t>
      </w:r>
      <w:r w:rsidRPr="004E3120">
        <w:rPr>
          <w:i/>
          <w:iCs/>
        </w:rPr>
        <w:t>essential</w:t>
      </w:r>
      <w:r w:rsidRPr="004E3120">
        <w:t xml:space="preserve"> in the way we’ve often been taught.</w:t>
      </w:r>
    </w:p>
    <w:p w14:paraId="01E7EFDA" w14:textId="77777777" w:rsidR="004E3120" w:rsidRPr="004E3120" w:rsidRDefault="004E3120" w:rsidP="004E3120">
      <w:pPr>
        <w:rPr>
          <w:b/>
          <w:bCs/>
        </w:rPr>
      </w:pPr>
      <w:r w:rsidRPr="004E3120">
        <w:rPr>
          <w:b/>
          <w:bCs/>
        </w:rPr>
        <w:t>The role of vegetables in mixed diets:</w:t>
      </w:r>
    </w:p>
    <w:p w14:paraId="39E93306" w14:textId="77777777" w:rsidR="004E3120" w:rsidRPr="004E3120" w:rsidRDefault="004E3120" w:rsidP="004E3120">
      <w:r w:rsidRPr="004E3120">
        <w:t>In omnivorous diets, especially those high in processed foods, vegetables help balance things out—they provide fiber, micronutrients, and antioxidants that may be lacking otherwise. However, if someone is eating a nose-to-tail carnivore diet (including organ meats and bone broth), they are often getting more bioavailable vitamins and minerals than those eating plants.</w:t>
      </w:r>
    </w:p>
    <w:p w14:paraId="42572E54" w14:textId="77777777" w:rsidR="004E3120" w:rsidRPr="004E3120" w:rsidRDefault="004E3120" w:rsidP="004E3120">
      <w:pPr>
        <w:rPr>
          <w:b/>
          <w:bCs/>
        </w:rPr>
      </w:pPr>
      <w:r w:rsidRPr="004E3120">
        <w:rPr>
          <w:b/>
          <w:bCs/>
        </w:rPr>
        <w:t>Plant vs. animal nutrient bioavailability:</w:t>
      </w:r>
    </w:p>
    <w:p w14:paraId="25992023" w14:textId="77777777" w:rsidR="004E3120" w:rsidRPr="004E3120" w:rsidRDefault="004E3120" w:rsidP="004E3120">
      <w:r w:rsidRPr="004E3120">
        <w:t xml:space="preserve">Nutrients in meat—like iron, B12, zinc, retinol (vitamin A), and K2—are more </w:t>
      </w:r>
      <w:r w:rsidRPr="004E3120">
        <w:rPr>
          <w:i/>
          <w:iCs/>
        </w:rPr>
        <w:t>bioavailable</w:t>
      </w:r>
      <w:r w:rsidRPr="004E3120">
        <w:t xml:space="preserve"> than those in plants. For example, non-heme iron from spinach is much harder for the body to absorb than heme iron from meat.</w:t>
      </w:r>
    </w:p>
    <w:p w14:paraId="7E72AD76" w14:textId="77777777" w:rsidR="004E3120" w:rsidRPr="004E3120" w:rsidRDefault="004E3120" w:rsidP="004E3120">
      <w:pPr>
        <w:rPr>
          <w:b/>
          <w:bCs/>
        </w:rPr>
      </w:pPr>
      <w:r w:rsidRPr="004E3120">
        <w:rPr>
          <w:b/>
          <w:bCs/>
        </w:rPr>
        <w:t>Animals fed natural vs. unnatural diets:</w:t>
      </w:r>
    </w:p>
    <w:p w14:paraId="10758467" w14:textId="77777777" w:rsidR="004E3120" w:rsidRPr="004E3120" w:rsidRDefault="004E3120" w:rsidP="004E3120">
      <w:r w:rsidRPr="004E3120">
        <w:t>This distinction is critical. Wild or pasture-raised animals eating their natural diets accumulate healthy fats and nutrients in ways that are different from grain-fed, factory-farmed animals. For example:</w:t>
      </w:r>
    </w:p>
    <w:p w14:paraId="076512B4" w14:textId="77777777" w:rsidR="004E3120" w:rsidRPr="004E3120" w:rsidRDefault="004E3120" w:rsidP="004E3120">
      <w:pPr>
        <w:numPr>
          <w:ilvl w:val="0"/>
          <w:numId w:val="1"/>
        </w:numPr>
      </w:pPr>
      <w:r w:rsidRPr="004E3120">
        <w:t>Grass-fed beef tends to have more omega-3s and conjugated linoleic acid (CLA), which have anti-inflammatory and potentially anticancer effects.</w:t>
      </w:r>
    </w:p>
    <w:p w14:paraId="4B8B281B" w14:textId="77777777" w:rsidR="004E3120" w:rsidRPr="004E3120" w:rsidRDefault="004E3120" w:rsidP="004E3120">
      <w:pPr>
        <w:numPr>
          <w:ilvl w:val="0"/>
          <w:numId w:val="1"/>
        </w:numPr>
      </w:pPr>
      <w:r w:rsidRPr="004E3120">
        <w:t>Grain-fed animals, on the other hand, may accumulate more omega-6 fatty acids and have higher inflammation potential.</w:t>
      </w:r>
    </w:p>
    <w:p w14:paraId="348E6DCC" w14:textId="77777777" w:rsidR="004E3120" w:rsidRPr="004E3120" w:rsidRDefault="004E3120" w:rsidP="004E3120">
      <w:r w:rsidRPr="004E3120">
        <w:t xml:space="preserve">So, just as humans experience disease when we eat unnatural diets, animals do </w:t>
      </w:r>
      <w:proofErr w:type="gramStart"/>
      <w:r w:rsidRPr="004E3120">
        <w:t>too—making</w:t>
      </w:r>
      <w:proofErr w:type="gramEnd"/>
      <w:r w:rsidRPr="004E3120">
        <w:t xml:space="preserve"> the quality and source of the meat a key factor.</w:t>
      </w:r>
    </w:p>
    <w:p w14:paraId="57170AB7" w14:textId="77777777" w:rsidR="004E3120" w:rsidRPr="004E3120" w:rsidRDefault="004E3120" w:rsidP="004E3120">
      <w:pPr>
        <w:rPr>
          <w:b/>
          <w:bCs/>
        </w:rPr>
      </w:pPr>
      <w:r w:rsidRPr="004E3120">
        <w:rPr>
          <w:b/>
          <w:bCs/>
        </w:rPr>
        <w:t>2. “What about saturated fat and cholesterol in meat?”</w:t>
      </w:r>
    </w:p>
    <w:p w14:paraId="2A0305FE" w14:textId="77777777" w:rsidR="004E3120" w:rsidRPr="004E3120" w:rsidRDefault="004E3120" w:rsidP="004E3120">
      <w:r w:rsidRPr="004E3120">
        <w:t>Saturated fat and cholesterol have long been vilified, but newer, higher-quality research challenges this view.</w:t>
      </w:r>
    </w:p>
    <w:p w14:paraId="5109B03F" w14:textId="77777777" w:rsidR="004E3120" w:rsidRPr="004E3120" w:rsidRDefault="004E3120" w:rsidP="004E3120">
      <w:pPr>
        <w:rPr>
          <w:b/>
          <w:bCs/>
        </w:rPr>
      </w:pPr>
      <w:r w:rsidRPr="004E3120">
        <w:rPr>
          <w:b/>
          <w:bCs/>
        </w:rPr>
        <w:t>What we now know:</w:t>
      </w:r>
    </w:p>
    <w:p w14:paraId="7BBB4BF5" w14:textId="77777777" w:rsidR="004E3120" w:rsidRPr="004E3120" w:rsidRDefault="004E3120" w:rsidP="004E3120">
      <w:pPr>
        <w:numPr>
          <w:ilvl w:val="0"/>
          <w:numId w:val="2"/>
        </w:numPr>
      </w:pPr>
      <w:r w:rsidRPr="004E3120">
        <w:rPr>
          <w:b/>
          <w:bCs/>
        </w:rPr>
        <w:t>Dietary cholesterol</w:t>
      </w:r>
      <w:r w:rsidRPr="004E3120">
        <w:t xml:space="preserve"> has little effect on blood cholesterol in most people.</w:t>
      </w:r>
    </w:p>
    <w:p w14:paraId="5B5DE57F" w14:textId="77777777" w:rsidR="004E3120" w:rsidRPr="004E3120" w:rsidRDefault="004E3120" w:rsidP="004E3120">
      <w:pPr>
        <w:numPr>
          <w:ilvl w:val="0"/>
          <w:numId w:val="2"/>
        </w:numPr>
      </w:pPr>
      <w:r w:rsidRPr="004E3120">
        <w:t xml:space="preserve">Saturated fat </w:t>
      </w:r>
      <w:r w:rsidRPr="004E3120">
        <w:rPr>
          <w:b/>
          <w:bCs/>
        </w:rPr>
        <w:t>does</w:t>
      </w:r>
      <w:r w:rsidRPr="004E3120">
        <w:t xml:space="preserve"> raise LDL cholesterol in some individuals, but it also raises HDL (the “good” cholesterol) and often improves the LDL particle size, shifting from small, dense (more harmful) to large, fluffy (less harmful) LDL.</w:t>
      </w:r>
    </w:p>
    <w:p w14:paraId="3C3A1DC4" w14:textId="77777777" w:rsidR="004E3120" w:rsidRPr="004E3120" w:rsidRDefault="004E3120" w:rsidP="004E3120">
      <w:pPr>
        <w:numPr>
          <w:ilvl w:val="0"/>
          <w:numId w:val="2"/>
        </w:numPr>
      </w:pPr>
      <w:r w:rsidRPr="004E3120">
        <w:t xml:space="preserve">Several large reviews (e.g. </w:t>
      </w:r>
      <w:r w:rsidRPr="004E3120">
        <w:rPr>
          <w:i/>
          <w:iCs/>
        </w:rPr>
        <w:t>Annals of Internal Medicine, 2020</w:t>
      </w:r>
      <w:r w:rsidRPr="004E3120">
        <w:t>) found no consistent link between saturated fat intake and cardiovascular disease.</w:t>
      </w:r>
    </w:p>
    <w:p w14:paraId="1C94BFDF" w14:textId="77777777" w:rsidR="004E3120" w:rsidRPr="004E3120" w:rsidRDefault="004E3120" w:rsidP="004E3120">
      <w:pPr>
        <w:rPr>
          <w:b/>
          <w:bCs/>
        </w:rPr>
      </w:pPr>
      <w:r w:rsidRPr="004E3120">
        <w:rPr>
          <w:b/>
          <w:bCs/>
        </w:rPr>
        <w:t>Context matters:</w:t>
      </w:r>
    </w:p>
    <w:p w14:paraId="1191956C" w14:textId="77777777" w:rsidR="004E3120" w:rsidRPr="004E3120" w:rsidRDefault="004E3120" w:rsidP="004E3120">
      <w:r w:rsidRPr="004E3120">
        <w:lastRenderedPageBreak/>
        <w:t>Saturated fat is more likely to be harmful when combined with processed carbs and seed oils—this combination is what drives metabolic syndrome, not saturated fat alone.</w:t>
      </w:r>
    </w:p>
    <w:p w14:paraId="191E07AF" w14:textId="77777777" w:rsidR="004E3120" w:rsidRPr="004E3120" w:rsidRDefault="004E3120" w:rsidP="004E3120">
      <w:pPr>
        <w:rPr>
          <w:b/>
          <w:bCs/>
        </w:rPr>
      </w:pPr>
      <w:r w:rsidRPr="004E3120">
        <w:rPr>
          <w:b/>
          <w:bCs/>
        </w:rPr>
        <w:t>3. “Don’t people need fiber?”</w:t>
      </w:r>
    </w:p>
    <w:p w14:paraId="301987F0" w14:textId="77777777" w:rsidR="004E3120" w:rsidRPr="004E3120" w:rsidRDefault="004E3120" w:rsidP="004E3120">
      <w:r w:rsidRPr="004E3120">
        <w:t>This is a widely held belief, but it’s more nuanced than we’ve been led to believe.</w:t>
      </w:r>
    </w:p>
    <w:p w14:paraId="5E80C0FA" w14:textId="77777777" w:rsidR="004E3120" w:rsidRPr="004E3120" w:rsidRDefault="004E3120" w:rsidP="004E3120">
      <w:pPr>
        <w:rPr>
          <w:b/>
          <w:bCs/>
        </w:rPr>
      </w:pPr>
      <w:r w:rsidRPr="004E3120">
        <w:rPr>
          <w:b/>
          <w:bCs/>
        </w:rPr>
        <w:t>Fiber and digestive health:</w:t>
      </w:r>
    </w:p>
    <w:p w14:paraId="0C7818E8" w14:textId="77777777" w:rsidR="004E3120" w:rsidRPr="004E3120" w:rsidRDefault="004E3120" w:rsidP="004E3120">
      <w:r w:rsidRPr="004E3120">
        <w:t xml:space="preserve">Fiber can help some people with constipation or irritable bowel symptoms—but in others, it worsens bloating, gas, and discomfort. Surprisingly, a 2012 study in the </w:t>
      </w:r>
      <w:r w:rsidRPr="004E3120">
        <w:rPr>
          <w:i/>
          <w:iCs/>
        </w:rPr>
        <w:t>World Journal of Gastroenterology</w:t>
      </w:r>
      <w:r w:rsidRPr="004E3120">
        <w:t xml:space="preserve"> found that reducing or eliminating fiber </w:t>
      </w:r>
      <w:r w:rsidRPr="004E3120">
        <w:rPr>
          <w:i/>
          <w:iCs/>
        </w:rPr>
        <w:t>improved</w:t>
      </w:r>
      <w:r w:rsidRPr="004E3120">
        <w:t xml:space="preserve"> symptoms in patients with chronic constipation.</w:t>
      </w:r>
    </w:p>
    <w:p w14:paraId="766026D6" w14:textId="77777777" w:rsidR="004E3120" w:rsidRPr="004E3120" w:rsidRDefault="004E3120" w:rsidP="004E3120">
      <w:pPr>
        <w:rPr>
          <w:b/>
          <w:bCs/>
        </w:rPr>
      </w:pPr>
      <w:r w:rsidRPr="004E3120">
        <w:rPr>
          <w:b/>
          <w:bCs/>
        </w:rPr>
        <w:t>What about gut bacteria?</w:t>
      </w:r>
    </w:p>
    <w:p w14:paraId="61BEE689" w14:textId="77777777" w:rsidR="004E3120" w:rsidRPr="004E3120" w:rsidRDefault="004E3120" w:rsidP="004E3120">
      <w:r w:rsidRPr="004E3120">
        <w:t xml:space="preserve">Fiber is often touted as essential for feeding the microbiome. While certain plant fibers can feed beneficial bacteria, it’s not clear that they’re </w:t>
      </w:r>
      <w:r w:rsidRPr="004E3120">
        <w:rPr>
          <w:i/>
          <w:iCs/>
        </w:rPr>
        <w:t>required</w:t>
      </w:r>
      <w:r w:rsidRPr="004E3120">
        <w:t>. Some carnivore dieters report improved gut health, fewer autoimmune flares, and less inflammation with zero fiber intake.</w:t>
      </w:r>
    </w:p>
    <w:p w14:paraId="739F0D47" w14:textId="77777777" w:rsidR="004E3120" w:rsidRPr="004E3120" w:rsidRDefault="004E3120" w:rsidP="004E3120">
      <w:r w:rsidRPr="004E3120">
        <w:t>Also, fermentation of fiber in the colon produces short-chain fatty acids (like butyrate), which support gut lining health—but our bodies can make similar compounds from amino acids and fats (like beta-hydroxybutyrate) during ketosis.</w:t>
      </w:r>
    </w:p>
    <w:p w14:paraId="37CD5222" w14:textId="77777777" w:rsidR="004E3120" w:rsidRPr="004E3120" w:rsidRDefault="004E3120" w:rsidP="004E3120">
      <w:pPr>
        <w:rPr>
          <w:b/>
          <w:bCs/>
        </w:rPr>
      </w:pPr>
      <w:r w:rsidRPr="004E3120">
        <w:rPr>
          <w:b/>
          <w:bCs/>
        </w:rPr>
        <w:t>4. “Doesn’t red meat cause cancer?”</w:t>
      </w:r>
    </w:p>
    <w:p w14:paraId="5AD4A736" w14:textId="77777777" w:rsidR="004E3120" w:rsidRPr="004E3120" w:rsidRDefault="004E3120" w:rsidP="004E3120">
      <w:r w:rsidRPr="004E3120">
        <w:t xml:space="preserve">This concern mainly comes from observational studies, like those by the WHO, which suggested processed or red meat </w:t>
      </w:r>
      <w:r w:rsidRPr="004E3120">
        <w:rPr>
          <w:i/>
          <w:iCs/>
        </w:rPr>
        <w:t>might</w:t>
      </w:r>
      <w:r w:rsidRPr="004E3120">
        <w:t xml:space="preserve"> be associated with colorectal cancer. But correlation doesn’t equal causation.</w:t>
      </w:r>
    </w:p>
    <w:p w14:paraId="2B1F99AF" w14:textId="77777777" w:rsidR="004E3120" w:rsidRPr="004E3120" w:rsidRDefault="004E3120" w:rsidP="004E3120">
      <w:pPr>
        <w:rPr>
          <w:b/>
          <w:bCs/>
        </w:rPr>
      </w:pPr>
      <w:r w:rsidRPr="004E3120">
        <w:rPr>
          <w:b/>
          <w:bCs/>
        </w:rPr>
        <w:t>Key issues with the evidence:</w:t>
      </w:r>
    </w:p>
    <w:p w14:paraId="7657AAF5" w14:textId="77777777" w:rsidR="004E3120" w:rsidRPr="004E3120" w:rsidRDefault="004E3120" w:rsidP="004E3120">
      <w:pPr>
        <w:numPr>
          <w:ilvl w:val="0"/>
          <w:numId w:val="3"/>
        </w:numPr>
      </w:pPr>
      <w:r w:rsidRPr="004E3120">
        <w:t>Observational studies can’t control for all confounding variables. People who eat more red meat also tend to smoke more, exercise less, and eat fewer vegetables—so we don’t know if meat is the actual cause.</w:t>
      </w:r>
    </w:p>
    <w:p w14:paraId="1C4677C9" w14:textId="77777777" w:rsidR="004E3120" w:rsidRPr="004E3120" w:rsidRDefault="004E3120" w:rsidP="004E3120">
      <w:pPr>
        <w:numPr>
          <w:ilvl w:val="0"/>
          <w:numId w:val="3"/>
        </w:numPr>
      </w:pPr>
      <w:r w:rsidRPr="004E3120">
        <w:t xml:space="preserve">These studies often </w:t>
      </w:r>
      <w:r w:rsidRPr="004E3120">
        <w:rPr>
          <w:b/>
          <w:bCs/>
        </w:rPr>
        <w:t>don’t separate</w:t>
      </w:r>
      <w:r w:rsidRPr="004E3120">
        <w:t xml:space="preserve"> processed meat (like hot dogs or deli meats) from fresh, unprocessed red meat.</w:t>
      </w:r>
    </w:p>
    <w:p w14:paraId="566E1A62" w14:textId="77777777" w:rsidR="004E3120" w:rsidRPr="004E3120" w:rsidRDefault="004E3120" w:rsidP="004E3120">
      <w:pPr>
        <w:numPr>
          <w:ilvl w:val="0"/>
          <w:numId w:val="3"/>
        </w:numPr>
      </w:pPr>
      <w:r w:rsidRPr="004E3120">
        <w:t xml:space="preserve">Many populations with high red meat consumption (like the Maasai or early humans) show </w:t>
      </w:r>
      <w:r w:rsidRPr="004E3120">
        <w:rPr>
          <w:b/>
          <w:bCs/>
        </w:rPr>
        <w:t>no increase</w:t>
      </w:r>
      <w:r w:rsidRPr="004E3120">
        <w:t xml:space="preserve"> in cancer incidence.</w:t>
      </w:r>
    </w:p>
    <w:p w14:paraId="58F6FC90" w14:textId="77777777" w:rsidR="004E3120" w:rsidRPr="004E3120" w:rsidRDefault="004E3120" w:rsidP="004E3120">
      <w:r w:rsidRPr="004E3120">
        <w:t>Also, cooking method matters—charred or overcooked meat can form compounds like HCAs and PAHs, but this can be minimized by avoiding high-temperature grilling or using marinades.</w:t>
      </w:r>
    </w:p>
    <w:p w14:paraId="16440DC9" w14:textId="77777777" w:rsidR="004E3120" w:rsidRPr="004E3120" w:rsidRDefault="004E3120" w:rsidP="004E3120">
      <w:pPr>
        <w:rPr>
          <w:b/>
          <w:bCs/>
        </w:rPr>
      </w:pPr>
      <w:r w:rsidRPr="004E3120">
        <w:rPr>
          <w:b/>
          <w:bCs/>
        </w:rPr>
        <w:t>What about mechanisms?</w:t>
      </w:r>
    </w:p>
    <w:p w14:paraId="4BD199F5" w14:textId="77777777" w:rsidR="004E3120" w:rsidRPr="004E3120" w:rsidRDefault="004E3120" w:rsidP="004E3120">
      <w:r w:rsidRPr="004E3120">
        <w:t>Some claim that heme iron or nitrates promote cancer, but there's no consensus. In fact, heme iron is essential for oxygen transport, and the nitrates in processed meats are often lower than those found naturally in vegetables like spinach and beets.</w:t>
      </w:r>
    </w:p>
    <w:p w14:paraId="430C1FD9" w14:textId="77777777" w:rsidR="004E3120" w:rsidRPr="004E3120" w:rsidRDefault="004E3120" w:rsidP="004E3120">
      <w:r w:rsidRPr="004E3120">
        <w:pict w14:anchorId="45D0940A">
          <v:rect id="_x0000_i1031" style="width:0;height:1.5pt" o:hralign="center" o:hrstd="t" o:hr="t" fillcolor="#a0a0a0" stroked="f"/>
        </w:pict>
      </w:r>
    </w:p>
    <w:p w14:paraId="432EAB7D" w14:textId="77777777" w:rsidR="004E3120" w:rsidRPr="004E3120" w:rsidRDefault="004E3120" w:rsidP="004E3120">
      <w:pPr>
        <w:rPr>
          <w:b/>
          <w:bCs/>
        </w:rPr>
      </w:pPr>
      <w:r w:rsidRPr="004E3120">
        <w:rPr>
          <w:b/>
          <w:bCs/>
        </w:rPr>
        <w:t>Bottom Line</w:t>
      </w:r>
    </w:p>
    <w:p w14:paraId="7075A436" w14:textId="77777777" w:rsidR="004E3120" w:rsidRPr="004E3120" w:rsidRDefault="004E3120" w:rsidP="004E3120">
      <w:r w:rsidRPr="004E3120">
        <w:t>The carnivore diet challenges conventional nutrition, but that doesn’t make it unsafe. For many people with autoimmune diseases, metabolic syndrome, or gut issues, it can be therapeutic. The key is quality—eating meat from animals raised on their natural diets, including a variety of cuts and organs, and avoiding processed junk.</w:t>
      </w:r>
    </w:p>
    <w:p w14:paraId="6C29A898" w14:textId="77777777" w:rsidR="004E3120" w:rsidRPr="004E3120" w:rsidRDefault="004E3120" w:rsidP="004E3120">
      <w:r w:rsidRPr="004E3120">
        <w:t xml:space="preserve">The need for plants, fiber, and limits on fat may depend more on </w:t>
      </w:r>
      <w:r w:rsidRPr="004E3120">
        <w:rPr>
          <w:b/>
          <w:bCs/>
        </w:rPr>
        <w:t>what else you’re eating</w:t>
      </w:r>
      <w:r w:rsidRPr="004E3120">
        <w:t xml:space="preserve"> and your individual health status than on universal nutritional laws.</w:t>
      </w:r>
    </w:p>
    <w:p w14:paraId="34CE3521" w14:textId="77777777" w:rsidR="008275DC" w:rsidRDefault="008275DC"/>
    <w:sectPr w:rsidR="008275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BD9"/>
    <w:multiLevelType w:val="multilevel"/>
    <w:tmpl w:val="FADE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76C57"/>
    <w:multiLevelType w:val="multilevel"/>
    <w:tmpl w:val="4CCA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8A463F"/>
    <w:multiLevelType w:val="multilevel"/>
    <w:tmpl w:val="5FB6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435281">
    <w:abstractNumId w:val="1"/>
  </w:num>
  <w:num w:numId="2" w16cid:durableId="343242839">
    <w:abstractNumId w:val="0"/>
  </w:num>
  <w:num w:numId="3" w16cid:durableId="1001542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20"/>
    <w:rsid w:val="001E3060"/>
    <w:rsid w:val="001E63AF"/>
    <w:rsid w:val="004E3120"/>
    <w:rsid w:val="00723573"/>
    <w:rsid w:val="008275DC"/>
    <w:rsid w:val="008D6B9A"/>
    <w:rsid w:val="009559D5"/>
    <w:rsid w:val="00D60A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AA60"/>
  <w15:chartTrackingRefBased/>
  <w15:docId w15:val="{B551D209-6351-4B94-A9CE-434271A7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120"/>
    <w:rPr>
      <w:rFonts w:eastAsiaTheme="majorEastAsia" w:cstheme="majorBidi"/>
      <w:color w:val="272727" w:themeColor="text1" w:themeTint="D8"/>
    </w:rPr>
  </w:style>
  <w:style w:type="paragraph" w:styleId="Title">
    <w:name w:val="Title"/>
    <w:basedOn w:val="Normal"/>
    <w:next w:val="Normal"/>
    <w:link w:val="TitleChar"/>
    <w:uiPriority w:val="10"/>
    <w:qFormat/>
    <w:rsid w:val="004E3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120"/>
    <w:pPr>
      <w:spacing w:before="160"/>
      <w:jc w:val="center"/>
    </w:pPr>
    <w:rPr>
      <w:i/>
      <w:iCs/>
      <w:color w:val="404040" w:themeColor="text1" w:themeTint="BF"/>
    </w:rPr>
  </w:style>
  <w:style w:type="character" w:customStyle="1" w:styleId="QuoteChar">
    <w:name w:val="Quote Char"/>
    <w:basedOn w:val="DefaultParagraphFont"/>
    <w:link w:val="Quote"/>
    <w:uiPriority w:val="29"/>
    <w:rsid w:val="004E3120"/>
    <w:rPr>
      <w:i/>
      <w:iCs/>
      <w:color w:val="404040" w:themeColor="text1" w:themeTint="BF"/>
    </w:rPr>
  </w:style>
  <w:style w:type="paragraph" w:styleId="ListParagraph">
    <w:name w:val="List Paragraph"/>
    <w:basedOn w:val="Normal"/>
    <w:uiPriority w:val="34"/>
    <w:qFormat/>
    <w:rsid w:val="004E3120"/>
    <w:pPr>
      <w:ind w:left="720"/>
      <w:contextualSpacing/>
    </w:pPr>
  </w:style>
  <w:style w:type="character" w:styleId="IntenseEmphasis">
    <w:name w:val="Intense Emphasis"/>
    <w:basedOn w:val="DefaultParagraphFont"/>
    <w:uiPriority w:val="21"/>
    <w:qFormat/>
    <w:rsid w:val="004E3120"/>
    <w:rPr>
      <w:i/>
      <w:iCs/>
      <w:color w:val="0F4761" w:themeColor="accent1" w:themeShade="BF"/>
    </w:rPr>
  </w:style>
  <w:style w:type="paragraph" w:styleId="IntenseQuote">
    <w:name w:val="Intense Quote"/>
    <w:basedOn w:val="Normal"/>
    <w:next w:val="Normal"/>
    <w:link w:val="IntenseQuoteChar"/>
    <w:uiPriority w:val="30"/>
    <w:qFormat/>
    <w:rsid w:val="004E3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120"/>
    <w:rPr>
      <w:i/>
      <w:iCs/>
      <w:color w:val="0F4761" w:themeColor="accent1" w:themeShade="BF"/>
    </w:rPr>
  </w:style>
  <w:style w:type="character" w:styleId="IntenseReference">
    <w:name w:val="Intense Reference"/>
    <w:basedOn w:val="DefaultParagraphFont"/>
    <w:uiPriority w:val="32"/>
    <w:qFormat/>
    <w:rsid w:val="004E31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6907">
      <w:bodyDiv w:val="1"/>
      <w:marLeft w:val="0"/>
      <w:marRight w:val="0"/>
      <w:marTop w:val="0"/>
      <w:marBottom w:val="0"/>
      <w:divBdr>
        <w:top w:val="none" w:sz="0" w:space="0" w:color="auto"/>
        <w:left w:val="none" w:sz="0" w:space="0" w:color="auto"/>
        <w:bottom w:val="none" w:sz="0" w:space="0" w:color="auto"/>
        <w:right w:val="none" w:sz="0" w:space="0" w:color="auto"/>
      </w:divBdr>
    </w:div>
    <w:div w:id="127783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Dokmanovic</dc:creator>
  <cp:keywords/>
  <dc:description/>
  <cp:lastModifiedBy>Vesna Dokmanovic</cp:lastModifiedBy>
  <cp:revision>1</cp:revision>
  <dcterms:created xsi:type="dcterms:W3CDTF">2025-05-12T13:09:00Z</dcterms:created>
  <dcterms:modified xsi:type="dcterms:W3CDTF">2025-05-12T13:11:00Z</dcterms:modified>
</cp:coreProperties>
</file>